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7"/>
        <w:ind w:left="101"/>
        <w:jc w:val="center"/>
      </w:pPr>
      <w:r>
        <w:rPr>
          <w:w w:val="105"/>
        </w:rPr>
        <w:t>ANEXO</w:t>
      </w:r>
      <w:r>
        <w:rPr>
          <w:spacing w:val="-5"/>
          <w:w w:val="105"/>
        </w:rPr>
        <w:t> </w:t>
      </w:r>
      <w:r>
        <w:rPr>
          <w:w w:val="105"/>
        </w:rPr>
        <w:t>II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468" w:lineRule="auto"/>
        <w:ind w:left="1424" w:right="1351" w:firstLine="537"/>
      </w:pPr>
      <w:r>
        <w:rPr>
          <w:w w:val="105"/>
        </w:rPr>
        <w:t>EDITAL DE CHAMADA PÚBLICA N° 10/2023 GEPEX / IFG CÂMPUS INHUMAS</w:t>
      </w:r>
      <w:r>
        <w:rPr>
          <w:spacing w:val="1"/>
          <w:w w:val="105"/>
        </w:rPr>
        <w:t> </w:t>
      </w:r>
      <w:r>
        <w:rPr>
          <w:w w:val="105"/>
        </w:rPr>
        <w:t>CURSO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EXTENSÃO:</w:t>
      </w:r>
      <w:r>
        <w:rPr>
          <w:spacing w:val="-8"/>
          <w:w w:val="105"/>
        </w:rPr>
        <w:t> </w:t>
      </w:r>
      <w:r>
        <w:rPr>
          <w:w w:val="105"/>
        </w:rPr>
        <w:t>LEITURA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CRIAÇÃO:</w:t>
      </w:r>
      <w:r>
        <w:rPr>
          <w:spacing w:val="-8"/>
          <w:w w:val="105"/>
        </w:rPr>
        <w:t> </w:t>
      </w:r>
      <w:r>
        <w:rPr>
          <w:w w:val="105"/>
        </w:rPr>
        <w:t>FORMAÇÃO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MEDIADORES/AS</w:t>
      </w:r>
      <w:r>
        <w:rPr>
          <w:spacing w:val="-8"/>
          <w:w w:val="105"/>
        </w:rPr>
        <w:t> </w:t>
      </w:r>
      <w:r>
        <w:rPr>
          <w:w w:val="105"/>
        </w:rPr>
        <w:t>LITERÁRIOS</w:t>
      </w:r>
    </w:p>
    <w:p>
      <w:pPr>
        <w:pStyle w:val="BodyText"/>
        <w:ind w:left="2407"/>
      </w:pPr>
      <w:r>
        <w:rPr>
          <w:spacing w:val="-1"/>
          <w:w w:val="105"/>
          <w:u w:val="single"/>
        </w:rPr>
        <w:t>DECLARAÇÃO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CIÊNCIA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DA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MATRÍCULA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PELO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RESPONSÁVEL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90"/>
        <w:jc w:val="center"/>
      </w:pPr>
      <w:r>
        <w:rPr/>
        <w:pict>
          <v:line style="position:absolute;mso-position-horizontal-relative:page;mso-position-vertical-relative:paragraph;z-index:15729152" from="231.555405pt,9.047293pt" to="361.196452pt,9.047293pt" stroked="true" strokeweight=".74937pt" strokecolor="#000000">
            <v:stroke dashstyle="solid"/>
            <w10:wrap type="none"/>
          </v:line>
        </w:pict>
      </w:r>
      <w:r>
        <w:rPr>
          <w:w w:val="105"/>
        </w:rPr>
        <w:t>(para</w:t>
      </w:r>
      <w:r>
        <w:rPr>
          <w:spacing w:val="-7"/>
          <w:w w:val="105"/>
        </w:rPr>
        <w:t> </w:t>
      </w:r>
      <w:r>
        <w:rPr>
          <w:w w:val="105"/>
        </w:rPr>
        <w:t>estudantes</w:t>
      </w:r>
      <w:r>
        <w:rPr>
          <w:spacing w:val="-6"/>
          <w:w w:val="105"/>
        </w:rPr>
        <w:t> </w:t>
      </w:r>
      <w:r>
        <w:rPr>
          <w:w w:val="105"/>
        </w:rPr>
        <w:t>menores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idade)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tabs>
          <w:tab w:pos="5895" w:val="left" w:leader="none"/>
          <w:tab w:pos="6922" w:val="left" w:leader="none"/>
        </w:tabs>
        <w:spacing w:line="410" w:lineRule="atLeast"/>
        <w:ind w:left="123" w:right="2190"/>
        <w:jc w:val="both"/>
      </w:pPr>
      <w:r>
        <w:rPr>
          <w:w w:val="105"/>
        </w:rPr>
        <w:t>Eu,</w:t>
      </w:r>
      <w:r>
        <w:rPr>
          <w:rFonts w:ascii="Times New Roman" w:hAnsi="Times New Roman"/>
          <w:w w:val="105"/>
          <w:u w:val="single"/>
        </w:rPr>
        <w:tab/>
        <w:tab/>
      </w:r>
      <w:r>
        <w:rPr>
          <w:spacing w:val="-4"/>
          <w:w w:val="105"/>
        </w:rPr>
        <w:t>,</w:t>
      </w:r>
      <w:r>
        <w:rPr>
          <w:spacing w:val="-38"/>
          <w:w w:val="105"/>
        </w:rPr>
        <w:t> </w:t>
      </w:r>
      <w:r>
        <w:rPr>
          <w:w w:val="105"/>
        </w:rPr>
        <w:t>portador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Cédula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Identidade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CPF</w:t>
      </w:r>
      <w:r>
        <w:rPr>
          <w:spacing w:val="-2"/>
          <w:w w:val="105"/>
        </w:rPr>
        <w:t> </w:t>
      </w:r>
      <w:r>
        <w:rPr>
          <w:w w:val="105"/>
        </w:rPr>
        <w:t>nº</w:t>
      </w:r>
    </w:p>
    <w:p>
      <w:pPr>
        <w:pStyle w:val="BodyText"/>
        <w:tabs>
          <w:tab w:pos="3111" w:val="left" w:leader="none"/>
        </w:tabs>
        <w:spacing w:before="20"/>
        <w:ind w:left="108"/>
        <w:jc w:val="both"/>
      </w:pPr>
      <w:r>
        <w:rPr>
          <w:rFonts w:ascii="Times New Roman" w:hAnsi="Times New Roman"/>
          <w:w w:val="104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-6"/>
          <w:w w:val="105"/>
        </w:rPr>
        <w:t> </w:t>
      </w:r>
      <w:r>
        <w:rPr>
          <w:w w:val="105"/>
        </w:rPr>
        <w:t>responsável</w:t>
      </w:r>
      <w:r>
        <w:rPr>
          <w:spacing w:val="-6"/>
          <w:w w:val="105"/>
        </w:rPr>
        <w:t> </w:t>
      </w:r>
      <w:r>
        <w:rPr>
          <w:w w:val="105"/>
        </w:rPr>
        <w:t>pelo(a)</w:t>
      </w:r>
      <w:r>
        <w:rPr>
          <w:spacing w:val="-6"/>
          <w:w w:val="105"/>
        </w:rPr>
        <w:t> </w:t>
      </w:r>
      <w:r>
        <w:rPr>
          <w:w w:val="105"/>
        </w:rPr>
        <w:t>aluno(a)</w:t>
      </w:r>
    </w:p>
    <w:p>
      <w:pPr>
        <w:pStyle w:val="BodyText"/>
        <w:tabs>
          <w:tab w:pos="7036" w:val="left" w:leader="none"/>
        </w:tabs>
        <w:spacing w:line="259" w:lineRule="auto" w:before="18"/>
        <w:ind w:left="123" w:right="106" w:hanging="15"/>
        <w:jc w:val="both"/>
      </w:pPr>
      <w:r>
        <w:rPr>
          <w:rFonts w:ascii="Times New Roman" w:hAnsi="Times New Roman"/>
          <w:w w:val="104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que pretende matricular-se</w:t>
      </w:r>
      <w:r>
        <w:rPr>
          <w:spacing w:val="-38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Curso</w:t>
      </w:r>
      <w:r>
        <w:rPr>
          <w:spacing w:val="-6"/>
          <w:w w:val="105"/>
        </w:rPr>
        <w:t> </w:t>
      </w:r>
      <w:r>
        <w:rPr>
          <w:w w:val="105"/>
        </w:rPr>
        <w:t>Extensão</w:t>
      </w:r>
      <w:r>
        <w:rPr>
          <w:spacing w:val="-6"/>
          <w:w w:val="105"/>
        </w:rPr>
        <w:t> </w:t>
      </w:r>
      <w:r>
        <w:rPr>
          <w:w w:val="105"/>
        </w:rPr>
        <w:t>intitulado</w:t>
      </w:r>
      <w:r>
        <w:rPr>
          <w:spacing w:val="-6"/>
          <w:w w:val="105"/>
        </w:rPr>
        <w:t> </w:t>
      </w:r>
      <w:r>
        <w:rPr>
          <w:w w:val="105"/>
        </w:rPr>
        <w:t>"LEITURA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CRIAÇÃO",</w:t>
      </w:r>
      <w:r>
        <w:rPr>
          <w:spacing w:val="-6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Curso</w:t>
      </w:r>
      <w:r>
        <w:rPr>
          <w:spacing w:val="-6"/>
          <w:w w:val="105"/>
        </w:rPr>
        <w:t> </w:t>
      </w:r>
      <w:r>
        <w:rPr>
          <w:w w:val="105"/>
        </w:rPr>
        <w:t>Extensão</w:t>
      </w:r>
      <w:r>
        <w:rPr>
          <w:spacing w:val="-6"/>
          <w:w w:val="105"/>
        </w:rPr>
        <w:t> </w:t>
      </w:r>
      <w:r>
        <w:rPr>
          <w:w w:val="105"/>
        </w:rPr>
        <w:t>intitulado</w:t>
      </w:r>
      <w:r>
        <w:rPr>
          <w:spacing w:val="-6"/>
          <w:w w:val="105"/>
        </w:rPr>
        <w:t> </w:t>
      </w:r>
      <w:r>
        <w:rPr>
          <w:w w:val="105"/>
        </w:rPr>
        <w:t>LEITURA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CRIAÇÃO",</w:t>
      </w:r>
      <w:r>
        <w:rPr>
          <w:spacing w:val="-6"/>
          <w:w w:val="105"/>
        </w:rPr>
        <w:t> </w:t>
      </w:r>
      <w:r>
        <w:rPr>
          <w:w w:val="105"/>
        </w:rPr>
        <w:t>declaro</w:t>
      </w:r>
      <w:r>
        <w:rPr>
          <w:spacing w:val="-6"/>
          <w:w w:val="105"/>
        </w:rPr>
        <w:t> </w:t>
      </w:r>
      <w:r>
        <w:rPr>
          <w:w w:val="105"/>
        </w:rPr>
        <w:t>estar</w:t>
      </w:r>
      <w:r>
        <w:rPr>
          <w:spacing w:val="-6"/>
          <w:w w:val="105"/>
        </w:rPr>
        <w:t> </w:t>
      </w:r>
      <w:r>
        <w:rPr>
          <w:w w:val="105"/>
        </w:rPr>
        <w:t>ciente</w:t>
      </w:r>
      <w:r>
        <w:rPr>
          <w:spacing w:val="1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duraçã</w:t>
      </w:r>
      <w:r>
        <w:rPr>
          <w:spacing w:val="-5"/>
          <w:w w:val="105"/>
        </w:rPr>
        <w:t> </w:t>
      </w:r>
      <w:r>
        <w:rPr>
          <w:w w:val="105"/>
        </w:rPr>
        <w:t>declaro</w:t>
      </w:r>
      <w:r>
        <w:rPr>
          <w:spacing w:val="-6"/>
          <w:w w:val="105"/>
        </w:rPr>
        <w:t> </w:t>
      </w:r>
      <w:r>
        <w:rPr>
          <w:w w:val="105"/>
        </w:rPr>
        <w:t>estar</w:t>
      </w:r>
      <w:r>
        <w:rPr>
          <w:spacing w:val="-5"/>
          <w:w w:val="105"/>
        </w:rPr>
        <w:t> </w:t>
      </w:r>
      <w:r>
        <w:rPr>
          <w:w w:val="105"/>
        </w:rPr>
        <w:t>ciente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duração,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5"/>
          <w:w w:val="105"/>
        </w:rPr>
        <w:t> </w:t>
      </w:r>
      <w:r>
        <w:rPr>
          <w:w w:val="105"/>
        </w:rPr>
        <w:t>turno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das</w:t>
      </w:r>
      <w:r>
        <w:rPr>
          <w:spacing w:val="-6"/>
          <w:w w:val="105"/>
        </w:rPr>
        <w:t> </w:t>
      </w:r>
      <w:r>
        <w:rPr>
          <w:w w:val="105"/>
        </w:rPr>
        <w:t>co</w:t>
      </w:r>
      <w:r>
        <w:rPr>
          <w:spacing w:val="-5"/>
          <w:w w:val="105"/>
        </w:rPr>
        <w:t> </w:t>
      </w:r>
      <w:r>
        <w:rPr>
          <w:w w:val="105"/>
        </w:rPr>
        <w:t>o,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turno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das</w:t>
      </w:r>
      <w:r>
        <w:rPr>
          <w:spacing w:val="-6"/>
          <w:w w:val="105"/>
        </w:rPr>
        <w:t> </w:t>
      </w:r>
      <w:r>
        <w:rPr>
          <w:w w:val="105"/>
        </w:rPr>
        <w:t>condições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oferta</w:t>
      </w:r>
      <w:r>
        <w:rPr>
          <w:spacing w:val="-5"/>
          <w:w w:val="105"/>
        </w:rPr>
        <w:t> </w:t>
      </w:r>
      <w:r>
        <w:rPr>
          <w:w w:val="105"/>
        </w:rPr>
        <w:t>dos</w:t>
      </w:r>
      <w:r>
        <w:rPr>
          <w:spacing w:val="-5"/>
          <w:w w:val="105"/>
        </w:rPr>
        <w:t> </w:t>
      </w:r>
      <w:r>
        <w:rPr>
          <w:w w:val="105"/>
        </w:rPr>
        <w:t>ndições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oferta</w:t>
      </w:r>
      <w:r>
        <w:rPr>
          <w:spacing w:val="-5"/>
          <w:w w:val="105"/>
        </w:rPr>
        <w:t> </w:t>
      </w:r>
      <w:r>
        <w:rPr>
          <w:w w:val="105"/>
        </w:rPr>
        <w:t>dos</w:t>
      </w:r>
      <w:r>
        <w:rPr>
          <w:spacing w:val="-38"/>
          <w:w w:val="105"/>
        </w:rPr>
        <w:t> </w:t>
      </w:r>
      <w:r>
        <w:rPr>
          <w:w w:val="105"/>
        </w:rPr>
        <w:t>cursos.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1566" w:val="left" w:leader="none"/>
          <w:tab w:pos="3718" w:val="left" w:leader="none"/>
          <w:tab w:pos="4381" w:val="left" w:leader="none"/>
        </w:tabs>
        <w:spacing w:before="96"/>
        <w:ind w:left="153"/>
        <w:jc w:val="center"/>
      </w:pPr>
      <w:r>
        <w:rPr>
          <w:rFonts w:ascii="Times New Roman"/>
          <w:w w:val="104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 </w:t>
      </w:r>
      <w:r>
        <w:rPr>
          <w:u w:val="single"/>
        </w:rPr>
        <w:t>    </w:t>
      </w:r>
      <w:r>
        <w:rPr>
          <w:spacing w:val="26"/>
          <w:u w:val="single"/>
        </w:rPr>
        <w:t> </w:t>
      </w:r>
      <w:r>
        <w:rPr>
          <w:w w:val="105"/>
        </w:rPr>
        <w:t>de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pict>
          <v:shape style="position:absolute;margin-left:209.289368pt;margin-top:14.70884pt;width:176.65pt;height:.1pt;mso-position-horizontal-relative:page;mso-position-vertical-relative:paragraph;z-index:-15728640;mso-wrap-distance-left:0;mso-wrap-distance-right:0" coordorigin="4186,294" coordsize="3533,0" path="m4186,294l7718,294e" filled="false" stroked="true" strokeweight=".57622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71"/>
        <w:ind w:left="91"/>
        <w:jc w:val="center"/>
      </w:pPr>
      <w:r>
        <w:rPr>
          <w:w w:val="105"/>
        </w:rPr>
        <w:t>Assinatura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responsável</w:t>
      </w:r>
    </w:p>
    <w:sectPr>
      <w:type w:val="continuous"/>
      <w:pgSz w:w="11900" w:h="16860"/>
      <w:pgMar w:top="1060" w:bottom="280" w:left="13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2023-04-12T15:55:30Z</dcterms:created>
  <dcterms:modified xsi:type="dcterms:W3CDTF">2023-04-12T15:55:30Z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2023-04-12T00:00:00Z</vt:filetime>
  </property>
</Properties>
</file>